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F999" w14:textId="77777777" w:rsidR="00C41137" w:rsidRDefault="00C41137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206E1DC9" w14:textId="071EA454" w:rsidR="00980C18" w:rsidRPr="006858B2" w:rsidRDefault="00980C18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  <w:r w:rsidRPr="000E350E">
        <w:rPr>
          <w:rFonts w:ascii="Noto Sans" w:hAnsi="Noto Sans" w:cs="Noto Sans"/>
          <w:b/>
          <w:bCs/>
          <w:sz w:val="28"/>
          <w:szCs w:val="28"/>
        </w:rPr>
        <w:t>ANNEX I. SOL·LICITUD PER A LA PARTICIPACIÓ AL PROCÉS SELECTIU PER</w:t>
      </w:r>
      <w:r w:rsidR="006858B2" w:rsidRPr="000E350E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Pr="000E350E">
        <w:rPr>
          <w:rFonts w:ascii="Noto Sans" w:hAnsi="Noto Sans" w:cs="Noto Sans"/>
          <w:b/>
          <w:bCs/>
          <w:sz w:val="28"/>
          <w:szCs w:val="28"/>
        </w:rPr>
        <w:t>L’OFERTA DE FEINA NÚMERO</w:t>
      </w:r>
      <w:r w:rsidR="000E23E4">
        <w:rPr>
          <w:rFonts w:ascii="Noto Sans" w:hAnsi="Noto Sans" w:cs="Noto Sans"/>
          <w:b/>
          <w:bCs/>
          <w:sz w:val="28"/>
          <w:szCs w:val="28"/>
        </w:rPr>
        <w:t xml:space="preserve"> 04 2024 003362</w:t>
      </w:r>
      <w:r w:rsidR="009821B2" w:rsidRPr="000E350E">
        <w:rPr>
          <w:rFonts w:ascii="Noto Sans" w:hAnsi="Noto Sans" w:cs="Noto Sans"/>
          <w:b/>
          <w:bCs/>
          <w:sz w:val="28"/>
          <w:szCs w:val="28"/>
        </w:rPr>
        <w:t xml:space="preserve">  PER A LA </w:t>
      </w:r>
      <w:r w:rsidRPr="000E350E">
        <w:rPr>
          <w:rFonts w:ascii="Noto Sans" w:hAnsi="Noto Sans" w:cs="Noto Sans"/>
          <w:b/>
          <w:bCs/>
          <w:sz w:val="28"/>
          <w:szCs w:val="28"/>
        </w:rPr>
        <w:t xml:space="preserve"> SELECCIÓ D</w:t>
      </w:r>
      <w:r w:rsidR="009A1847" w:rsidRPr="000E350E">
        <w:rPr>
          <w:rFonts w:ascii="Noto Sans" w:hAnsi="Noto Sans" w:cs="Noto Sans"/>
          <w:b/>
          <w:bCs/>
          <w:sz w:val="28"/>
          <w:szCs w:val="28"/>
        </w:rPr>
        <w:t xml:space="preserve">E </w:t>
      </w:r>
      <w:r w:rsidR="00E04D2B" w:rsidRPr="000E350E">
        <w:rPr>
          <w:rFonts w:ascii="Noto Sans" w:hAnsi="Noto Sans" w:cs="Noto Sans"/>
          <w:b/>
          <w:bCs/>
          <w:sz w:val="28"/>
          <w:szCs w:val="28"/>
        </w:rPr>
        <w:t>D’UN</w:t>
      </w:r>
      <w:r w:rsidR="00EC57B8" w:rsidRPr="000E350E">
        <w:rPr>
          <w:rFonts w:ascii="Noto Sans" w:hAnsi="Noto Sans" w:cs="Noto Sans"/>
          <w:b/>
          <w:bCs/>
          <w:sz w:val="28"/>
          <w:szCs w:val="28"/>
        </w:rPr>
        <w:t>/A AUXILIAR ADMINISTRATI</w:t>
      </w:r>
      <w:r w:rsidR="00FC0A02">
        <w:rPr>
          <w:rFonts w:ascii="Noto Sans" w:hAnsi="Noto Sans" w:cs="Noto Sans"/>
          <w:b/>
          <w:bCs/>
          <w:sz w:val="28"/>
          <w:szCs w:val="28"/>
        </w:rPr>
        <w:t>U/V</w:t>
      </w:r>
      <w:r w:rsidR="00EC57B8" w:rsidRPr="000E350E">
        <w:rPr>
          <w:rFonts w:ascii="Noto Sans" w:hAnsi="Noto Sans" w:cs="Noto Sans"/>
          <w:b/>
          <w:bCs/>
          <w:sz w:val="28"/>
          <w:szCs w:val="28"/>
        </w:rPr>
        <w:t>A</w:t>
      </w:r>
      <w:r w:rsidR="00034004" w:rsidRPr="000E350E">
        <w:rPr>
          <w:rFonts w:ascii="Noto Sans" w:hAnsi="Noto Sans" w:cs="Noto Sans"/>
          <w:b/>
          <w:bCs/>
          <w:sz w:val="28"/>
          <w:szCs w:val="28"/>
        </w:rPr>
        <w:t xml:space="preserve"> AMB </w:t>
      </w:r>
      <w:r w:rsidRPr="000E350E">
        <w:rPr>
          <w:rFonts w:ascii="Noto Sans" w:hAnsi="Noto Sans" w:cs="Noto Sans"/>
          <w:b/>
          <w:bCs/>
          <w:sz w:val="28"/>
          <w:szCs w:val="28"/>
        </w:rPr>
        <w:t>UN CONTRACTE D</w:t>
      </w:r>
      <w:r w:rsidR="00E04D2B" w:rsidRPr="000E350E">
        <w:rPr>
          <w:rFonts w:ascii="Noto Sans" w:hAnsi="Noto Sans" w:cs="Noto Sans"/>
          <w:b/>
          <w:bCs/>
          <w:sz w:val="28"/>
          <w:szCs w:val="28"/>
        </w:rPr>
        <w:t>E R</w:t>
      </w:r>
      <w:r w:rsidR="00EC57B8" w:rsidRPr="000E350E">
        <w:rPr>
          <w:rFonts w:ascii="Noto Sans" w:hAnsi="Noto Sans" w:cs="Noto Sans"/>
          <w:b/>
          <w:bCs/>
          <w:sz w:val="28"/>
          <w:szCs w:val="28"/>
        </w:rPr>
        <w:t>E</w:t>
      </w:r>
      <w:r w:rsidR="00E04D2B" w:rsidRPr="000E350E">
        <w:rPr>
          <w:rFonts w:ascii="Noto Sans" w:hAnsi="Noto Sans" w:cs="Noto Sans"/>
          <w:b/>
          <w:bCs/>
          <w:sz w:val="28"/>
          <w:szCs w:val="28"/>
        </w:rPr>
        <w:t>LLEU A TEMPS PARCIAL</w:t>
      </w:r>
    </w:p>
    <w:p w14:paraId="5233CE7F" w14:textId="77777777" w:rsidR="006858B2" w:rsidRPr="006858B2" w:rsidRDefault="006858B2" w:rsidP="006858B2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B795966" w14:textId="318EC109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DADES PERSONALS</w:t>
      </w:r>
    </w:p>
    <w:p w14:paraId="4C90331C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9676C6E" w14:textId="6E4B6DAD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Llinatges i Nom:</w:t>
      </w:r>
    </w:p>
    <w:p w14:paraId="5EBB65C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FB791A6" w14:textId="643327BC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DNI/NIE: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  <w:t xml:space="preserve"> </w:t>
      </w:r>
      <w:r w:rsidRPr="006858B2">
        <w:rPr>
          <w:rFonts w:ascii="Noto Sans" w:hAnsi="Noto Sans" w:cs="Noto Sans"/>
          <w:sz w:val="24"/>
          <w:szCs w:val="24"/>
        </w:rPr>
        <w:t xml:space="preserve">Data de naixement: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Nacionalitat:</w:t>
      </w:r>
    </w:p>
    <w:p w14:paraId="505B7767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Domicili:</w:t>
      </w:r>
    </w:p>
    <w:p w14:paraId="60008C0C" w14:textId="73B131D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Codi postal: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Localitat:</w:t>
      </w:r>
    </w:p>
    <w:p w14:paraId="10099C34" w14:textId="5231016B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Correu electrònic: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Telèfon:</w:t>
      </w:r>
    </w:p>
    <w:p w14:paraId="35A7E0E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5BBA2352" w14:textId="3D104EB2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REQUISITS</w:t>
      </w:r>
    </w:p>
    <w:p w14:paraId="1ABA0B2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0EE9F5FB" w14:textId="052DA9F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DNI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 xml:space="preserve"> ( ) Titulació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( ) Nivell català</w:t>
      </w:r>
    </w:p>
    <w:p w14:paraId="408E54F5" w14:textId="5715B2B7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Annex II Declaració responsable</w:t>
      </w:r>
    </w:p>
    <w:p w14:paraId="7675E873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2F5E0C61" w14:textId="2463790B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DOCUMENTACIÓ PRESENTADA</w:t>
      </w:r>
    </w:p>
    <w:p w14:paraId="172758D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460DA2C1" w14:textId="5B86F7C8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Us tramet, adjunt, els següents documents enumerats d’acord amb el següent llistat:</w:t>
      </w:r>
    </w:p>
    <w:p w14:paraId="63DC93CA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1429A4D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1.</w:t>
      </w:r>
    </w:p>
    <w:p w14:paraId="1CA4FCE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2.</w:t>
      </w:r>
    </w:p>
    <w:p w14:paraId="00872A5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3.</w:t>
      </w:r>
    </w:p>
    <w:p w14:paraId="5C70588B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4.</w:t>
      </w:r>
    </w:p>
    <w:p w14:paraId="5D01BFE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5.</w:t>
      </w:r>
    </w:p>
    <w:p w14:paraId="272B4248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6.</w:t>
      </w:r>
    </w:p>
    <w:p w14:paraId="419A7D54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7.</w:t>
      </w:r>
    </w:p>
    <w:p w14:paraId="5EC6C9B1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8.</w:t>
      </w:r>
    </w:p>
    <w:p w14:paraId="0B3484C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9.</w:t>
      </w:r>
    </w:p>
    <w:p w14:paraId="78D5F12C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10.</w:t>
      </w:r>
    </w:p>
    <w:p w14:paraId="42921800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11.</w:t>
      </w:r>
    </w:p>
    <w:p w14:paraId="79AF8AF1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12.</w:t>
      </w:r>
    </w:p>
    <w:p w14:paraId="5E7242AC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lastRenderedPageBreak/>
        <w:t>13.</w:t>
      </w:r>
    </w:p>
    <w:p w14:paraId="6074BBE4" w14:textId="33AFA0EE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14.</w:t>
      </w:r>
    </w:p>
    <w:p w14:paraId="7958F9E2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15.</w:t>
      </w:r>
    </w:p>
    <w:p w14:paraId="65774E0F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16.</w:t>
      </w:r>
    </w:p>
    <w:p w14:paraId="2CFA722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17.</w:t>
      </w:r>
    </w:p>
    <w:p w14:paraId="1EF976A5" w14:textId="491C2045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18.</w:t>
      </w:r>
    </w:p>
    <w:p w14:paraId="570EDF97" w14:textId="3251F7F3" w:rsidR="00DF54DD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0DA1F860" w14:textId="77777777" w:rsidR="00DF54DD" w:rsidRPr="006858B2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DC28D21" w14:textId="7779DD83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Palma, </w:t>
      </w:r>
      <w:r w:rsidR="00DF54DD">
        <w:rPr>
          <w:rFonts w:ascii="Noto Sans" w:hAnsi="Noto Sans" w:cs="Noto Sans"/>
          <w:sz w:val="24"/>
          <w:szCs w:val="24"/>
        </w:rPr>
        <w:t xml:space="preserve">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</w:t>
      </w:r>
      <w:r w:rsidRPr="006858B2">
        <w:rPr>
          <w:rFonts w:ascii="Noto Sans" w:hAnsi="Noto Sans" w:cs="Noto Sans"/>
          <w:sz w:val="24"/>
          <w:szCs w:val="24"/>
        </w:rPr>
        <w:t>202</w:t>
      </w:r>
      <w:r w:rsidR="00EC57B8">
        <w:rPr>
          <w:rFonts w:ascii="Noto Sans" w:hAnsi="Noto Sans" w:cs="Noto Sans"/>
          <w:sz w:val="24"/>
          <w:szCs w:val="24"/>
        </w:rPr>
        <w:t>4</w:t>
      </w:r>
    </w:p>
    <w:p w14:paraId="4807692F" w14:textId="5F5B0617" w:rsidR="007D6B6F" w:rsidRDefault="007D6B6F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2058E47" w14:textId="77777777" w:rsidR="007D6B6F" w:rsidRDefault="007D6B6F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56AE3E2" w14:textId="77777777" w:rsidR="00DF54DD" w:rsidRPr="006858B2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3BAD19CF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[ Signatura obligatòria ]</w:t>
      </w:r>
    </w:p>
    <w:p w14:paraId="0303FDF1" w14:textId="486DACB6" w:rsidR="00807E46" w:rsidRDefault="00807E46" w:rsidP="00980C18"/>
    <w:sectPr w:rsidR="00807E46" w:rsidSect="00C150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82B0" w14:textId="77777777" w:rsidR="006858B2" w:rsidRDefault="006858B2" w:rsidP="006858B2">
      <w:pPr>
        <w:spacing w:after="0" w:line="240" w:lineRule="auto"/>
      </w:pPr>
      <w:r>
        <w:separator/>
      </w:r>
    </w:p>
  </w:endnote>
  <w:endnote w:type="continuationSeparator" w:id="0">
    <w:p w14:paraId="6EC09DC0" w14:textId="77777777" w:rsidR="006858B2" w:rsidRDefault="006858B2" w:rsidP="0068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Noto Sans">
    <w:altName w:val="Lucida Sans Unicode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10036"/>
    </w:tblGrid>
    <w:tr w:rsidR="00DF54DD" w:rsidRPr="00A662DD" w14:paraId="0341A0A2" w14:textId="77777777" w:rsidTr="00DF54DD">
      <w:trPr>
        <w:trHeight w:val="1140"/>
      </w:trPr>
      <w:tc>
        <w:tcPr>
          <w:tcW w:w="100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283EFA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3704BCA9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4BC66FF1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16C15482" w14:textId="77777777" w:rsidR="00DF54DD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11D3BE8B" w14:textId="77777777" w:rsidR="00DF54DD" w:rsidRPr="00A662DD" w:rsidRDefault="00DF54DD" w:rsidP="00DF54DD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</w:p>
      </w:tc>
    </w:tr>
  </w:tbl>
  <w:p w14:paraId="61A0D98B" w14:textId="77777777" w:rsidR="00DF54DD" w:rsidRDefault="00DF54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3355"/>
      <w:gridCol w:w="4589"/>
      <w:gridCol w:w="2723"/>
    </w:tblGrid>
    <w:tr w:rsidR="00C15051" w:rsidRPr="00C15051" w14:paraId="4E0A72F5" w14:textId="77777777" w:rsidTr="00C15051">
      <w:trPr>
        <w:trHeight w:val="1140"/>
      </w:trPr>
      <w:tc>
        <w:tcPr>
          <w:tcW w:w="335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627E25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  <w:bookmarkStart w:id="0" w:name="_Hlk144716801"/>
          <w:bookmarkStart w:id="1" w:name="_Hlk144716856"/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>C/ del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eastAsia="es-ES"/>
            </w:rPr>
            <w:t xml:space="preserve"> Gremi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 xml:space="preserve"> de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eastAsia="es-ES"/>
            </w:rPr>
            <w:t xml:space="preserve"> Corredors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>, 10</w:t>
          </w:r>
        </w:p>
        <w:p w14:paraId="2A8E2E81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  <w:r w:rsidRPr="00C15051">
            <w:rPr>
              <w:rFonts w:ascii="Noto Sans" w:eastAsia="Times New Roman" w:hAnsi="Noto Sans" w:cs="Noto Sans"/>
              <w:sz w:val="15"/>
              <w:szCs w:val="15"/>
              <w:lang w:eastAsia="es-ES"/>
            </w:rPr>
            <w:t>(Polígon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 xml:space="preserve"> de Son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eastAsia="es-ES"/>
            </w:rPr>
            <w:t xml:space="preserve"> Rossinyol</w:t>
          </w: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>)</w:t>
          </w:r>
        </w:p>
        <w:p w14:paraId="2B9AD545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 xml:space="preserve">07009 Palma </w:t>
          </w:r>
        </w:p>
        <w:p w14:paraId="6DF479B3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>Tel. 971 17 76 58</w:t>
          </w:r>
        </w:p>
        <w:p w14:paraId="56EDCCB9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  <w:r w:rsidRPr="00C15051"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  <w:t>abaqua.cat</w:t>
          </w:r>
          <w:bookmarkEnd w:id="0"/>
        </w:p>
      </w:tc>
      <w:tc>
        <w:tcPr>
          <w:tcW w:w="4589" w:type="dxa"/>
          <w:tcBorders>
            <w:top w:val="nil"/>
            <w:left w:val="nil"/>
            <w:bottom w:val="nil"/>
            <w:right w:val="nil"/>
          </w:tcBorders>
        </w:tcPr>
        <w:p w14:paraId="7BD3C96B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jc w:val="center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06E30383" w14:textId="77777777" w:rsidR="00C15051" w:rsidRPr="00C15051" w:rsidRDefault="00C15051" w:rsidP="00C15051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eastAsia="Times New Roman" w:hAnsi="Noto Sans" w:cs="Noto Sans"/>
              <w:sz w:val="15"/>
              <w:szCs w:val="15"/>
              <w:lang w:val="es-ES" w:eastAsia="es-ES"/>
            </w:rPr>
          </w:pPr>
        </w:p>
      </w:tc>
    </w:tr>
    <w:bookmarkEnd w:id="1"/>
  </w:tbl>
  <w:p w14:paraId="567181CD" w14:textId="77777777" w:rsidR="00D46A56" w:rsidRDefault="00D46A56" w:rsidP="00C15051">
    <w:pPr>
      <w:pStyle w:val="Piedepgina"/>
      <w:ind w:left="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2BB8" w14:textId="77777777" w:rsidR="006858B2" w:rsidRDefault="006858B2" w:rsidP="006858B2">
      <w:pPr>
        <w:spacing w:after="0" w:line="240" w:lineRule="auto"/>
      </w:pPr>
      <w:r>
        <w:separator/>
      </w:r>
    </w:p>
  </w:footnote>
  <w:footnote w:type="continuationSeparator" w:id="0">
    <w:p w14:paraId="11ED5584" w14:textId="77777777" w:rsidR="006858B2" w:rsidRDefault="006858B2" w:rsidP="0068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AB86" w14:textId="3BA8C4D5" w:rsidR="006858B2" w:rsidRDefault="00C15051">
    <w:pPr>
      <w:pStyle w:val="Encabezado"/>
    </w:pPr>
    <w:r>
      <w:rPr>
        <w:noProof/>
      </w:rPr>
      <w:drawing>
        <wp:inline distT="0" distB="0" distL="0" distR="0" wp14:anchorId="5493E37D" wp14:editId="488B1085">
          <wp:extent cx="626450" cy="885825"/>
          <wp:effectExtent l="0" t="0" r="0" b="0"/>
          <wp:docPr id="4282426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267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0" cy="89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BADA" w14:textId="021DD63D" w:rsidR="00D46A56" w:rsidRDefault="00C15051">
    <w:pPr>
      <w:pStyle w:val="Encabezado"/>
    </w:pPr>
    <w:r>
      <w:rPr>
        <w:noProof/>
      </w:rPr>
      <w:drawing>
        <wp:inline distT="0" distB="0" distL="0" distR="0" wp14:anchorId="4DB08334" wp14:editId="07A63FB5">
          <wp:extent cx="2215608" cy="857250"/>
          <wp:effectExtent l="0" t="0" r="0" b="0"/>
          <wp:docPr id="2132411888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11888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78" cy="85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18"/>
    <w:rsid w:val="00034004"/>
    <w:rsid w:val="000E23E4"/>
    <w:rsid w:val="000E350E"/>
    <w:rsid w:val="002C3EDA"/>
    <w:rsid w:val="003B6DA2"/>
    <w:rsid w:val="006858B2"/>
    <w:rsid w:val="007D6B6F"/>
    <w:rsid w:val="00807E46"/>
    <w:rsid w:val="00980C18"/>
    <w:rsid w:val="009821B2"/>
    <w:rsid w:val="00991B0F"/>
    <w:rsid w:val="009A1847"/>
    <w:rsid w:val="009C18C2"/>
    <w:rsid w:val="00B22570"/>
    <w:rsid w:val="00B51946"/>
    <w:rsid w:val="00C15051"/>
    <w:rsid w:val="00C41137"/>
    <w:rsid w:val="00D46A56"/>
    <w:rsid w:val="00DF54DD"/>
    <w:rsid w:val="00E04D2B"/>
    <w:rsid w:val="00EC57B8"/>
    <w:rsid w:val="00FC0A0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04083"/>
  <w15:chartTrackingRefBased/>
  <w15:docId w15:val="{C139C272-95F4-45FD-9248-1AF25B5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8B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8B2"/>
    <w:rPr>
      <w:lang w:val="ca-ES"/>
    </w:rPr>
  </w:style>
  <w:style w:type="paragraph" w:customStyle="1" w:styleId="Peudepgina">
    <w:name w:val="Peu de pàgina"/>
    <w:basedOn w:val="Normal"/>
    <w:qFormat/>
    <w:rsid w:val="00DF54DD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Ramis de Ayreflor Conrado</dc:creator>
  <cp:keywords/>
  <dc:description/>
  <cp:lastModifiedBy>Maria Magdalena Carbonell Socias</cp:lastModifiedBy>
  <cp:revision>8</cp:revision>
  <dcterms:created xsi:type="dcterms:W3CDTF">2023-05-19T05:18:00Z</dcterms:created>
  <dcterms:modified xsi:type="dcterms:W3CDTF">2024-06-13T12:19:00Z</dcterms:modified>
</cp:coreProperties>
</file>